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24" w:rsidRDefault="00D53724" w:rsidP="00D53724">
      <w:pPr>
        <w:spacing w:after="0" w:line="240" w:lineRule="auto"/>
        <w:jc w:val="right"/>
        <w:rPr>
          <w:sz w:val="20"/>
          <w:szCs w:val="20"/>
        </w:rPr>
      </w:pPr>
      <w:bookmarkStart w:id="0" w:name="_GoBack"/>
      <w:bookmarkEnd w:id="0"/>
    </w:p>
    <w:p w:rsidR="00D53724" w:rsidRPr="00D53724" w:rsidRDefault="00D53724" w:rsidP="00D53724">
      <w:pPr>
        <w:spacing w:after="0" w:line="240" w:lineRule="auto"/>
        <w:jc w:val="right"/>
        <w:rPr>
          <w:sz w:val="20"/>
          <w:szCs w:val="20"/>
        </w:rPr>
      </w:pPr>
    </w:p>
    <w:p w:rsidR="00FE451A" w:rsidRPr="0043625C" w:rsidRDefault="00FE451A" w:rsidP="003445BA">
      <w:pPr>
        <w:jc w:val="center"/>
        <w:rPr>
          <w:b/>
          <w:sz w:val="28"/>
          <w:szCs w:val="28"/>
        </w:rPr>
      </w:pPr>
      <w:r w:rsidRPr="0043625C">
        <w:rPr>
          <w:b/>
          <w:sz w:val="28"/>
          <w:szCs w:val="28"/>
        </w:rPr>
        <w:t>RIGHT TO BUY ADDITIONAL INFORMATION REQUEST FORM</w:t>
      </w:r>
    </w:p>
    <w:p w:rsidR="00FE451A" w:rsidRDefault="00FE451A" w:rsidP="00992BE6">
      <w:pPr>
        <w:jc w:val="both"/>
      </w:pPr>
      <w:r w:rsidRPr="0043625C">
        <w:t xml:space="preserve">In order for us to process your application in line with the legislation governing the Right to Buy </w:t>
      </w:r>
      <w:r w:rsidR="00F4621C" w:rsidRPr="0043625C">
        <w:t xml:space="preserve">scheme </w:t>
      </w:r>
      <w:r w:rsidRPr="0043625C">
        <w:t>and also that surrounding Data Protection and Money Laundering, we require you to complete this form and return it to u</w:t>
      </w:r>
      <w:r w:rsidR="006C33E8">
        <w:t>s at Housing and Community Safety, West O</w:t>
      </w:r>
      <w:r w:rsidR="00114DF2">
        <w:t xml:space="preserve">ffices, Station </w:t>
      </w:r>
      <w:r w:rsidR="006C33E8">
        <w:t>R</w:t>
      </w:r>
      <w:r w:rsidR="00114DF2">
        <w:t>ise, York</w:t>
      </w:r>
      <w:r w:rsidR="006C33E8">
        <w:t xml:space="preserve"> YO1 6GA</w:t>
      </w:r>
      <w:r w:rsidR="00114DF2">
        <w:t>.</w:t>
      </w:r>
      <w:r w:rsidR="00F4621C" w:rsidRPr="0043625C">
        <w:t xml:space="preserve"> </w:t>
      </w:r>
    </w:p>
    <w:p w:rsidR="0043625C" w:rsidRPr="0043625C" w:rsidRDefault="0043625C" w:rsidP="00992BE6">
      <w:pPr>
        <w:rPr>
          <w:b/>
          <w:sz w:val="24"/>
          <w:szCs w:val="24"/>
        </w:rPr>
      </w:pPr>
      <w:r w:rsidRPr="0043625C">
        <w:rPr>
          <w:b/>
          <w:sz w:val="24"/>
          <w:szCs w:val="24"/>
        </w:rPr>
        <w:t>We need to verify the identity and permanent address of all applicants</w:t>
      </w:r>
    </w:p>
    <w:p w:rsidR="0043625C" w:rsidRPr="0043625C" w:rsidRDefault="00FE451A" w:rsidP="0043625C">
      <w:pPr>
        <w:ind w:firstLine="360"/>
        <w:rPr>
          <w:b/>
        </w:rPr>
      </w:pPr>
      <w:r w:rsidRPr="0043625C">
        <w:rPr>
          <w:b/>
        </w:rPr>
        <w:t>Pl</w:t>
      </w:r>
      <w:r w:rsidR="00841C42">
        <w:rPr>
          <w:b/>
        </w:rPr>
        <w:t>ease provide us with details of:</w:t>
      </w:r>
    </w:p>
    <w:p w:rsidR="000310A5" w:rsidRPr="003445BA" w:rsidRDefault="00FE451A" w:rsidP="00FE451A">
      <w:pPr>
        <w:pStyle w:val="ListParagraph"/>
        <w:numPr>
          <w:ilvl w:val="0"/>
          <w:numId w:val="2"/>
        </w:numPr>
        <w:rPr>
          <w:b/>
        </w:rPr>
      </w:pPr>
      <w:r w:rsidRPr="003445BA">
        <w:rPr>
          <w:b/>
        </w:rPr>
        <w:t>National Insurance number</w:t>
      </w:r>
      <w:r w:rsidR="000310A5" w:rsidRPr="003445BA">
        <w:rPr>
          <w:b/>
        </w:rPr>
        <w:t>(s)</w:t>
      </w:r>
    </w:p>
    <w:tbl>
      <w:tblPr>
        <w:tblStyle w:val="TableGrid"/>
        <w:tblW w:w="0" w:type="auto"/>
        <w:tblInd w:w="1080" w:type="dxa"/>
        <w:tblLook w:val="04A0" w:firstRow="1" w:lastRow="0" w:firstColumn="1" w:lastColumn="0" w:noHBand="0" w:noVBand="1"/>
      </w:tblPr>
      <w:tblGrid>
        <w:gridCol w:w="4415"/>
        <w:gridCol w:w="2551"/>
      </w:tblGrid>
      <w:tr w:rsidR="000310A5" w:rsidTr="001440A3">
        <w:trPr>
          <w:trHeight w:val="499"/>
        </w:trPr>
        <w:tc>
          <w:tcPr>
            <w:tcW w:w="4415" w:type="dxa"/>
          </w:tcPr>
          <w:p w:rsidR="000310A5" w:rsidRPr="003579E0" w:rsidRDefault="000310A5" w:rsidP="000310A5">
            <w:pPr>
              <w:rPr>
                <w:b/>
              </w:rPr>
            </w:pPr>
            <w:r w:rsidRPr="003579E0">
              <w:rPr>
                <w:b/>
              </w:rPr>
              <w:t>Tenant Name</w:t>
            </w:r>
          </w:p>
        </w:tc>
        <w:tc>
          <w:tcPr>
            <w:tcW w:w="2551" w:type="dxa"/>
          </w:tcPr>
          <w:p w:rsidR="000310A5" w:rsidRPr="003579E0" w:rsidRDefault="000310A5" w:rsidP="000310A5">
            <w:pPr>
              <w:rPr>
                <w:b/>
              </w:rPr>
            </w:pPr>
            <w:r w:rsidRPr="003579E0">
              <w:rPr>
                <w:b/>
              </w:rPr>
              <w:t>NI Number</w:t>
            </w:r>
          </w:p>
        </w:tc>
      </w:tr>
      <w:tr w:rsidR="000310A5" w:rsidTr="001440A3">
        <w:trPr>
          <w:trHeight w:val="499"/>
        </w:trPr>
        <w:tc>
          <w:tcPr>
            <w:tcW w:w="4415" w:type="dxa"/>
          </w:tcPr>
          <w:p w:rsidR="000310A5" w:rsidRDefault="000310A5" w:rsidP="000310A5">
            <w:r>
              <w:t>1)</w:t>
            </w:r>
          </w:p>
        </w:tc>
        <w:tc>
          <w:tcPr>
            <w:tcW w:w="2551" w:type="dxa"/>
          </w:tcPr>
          <w:p w:rsidR="000310A5" w:rsidRDefault="000310A5" w:rsidP="000310A5"/>
        </w:tc>
      </w:tr>
      <w:tr w:rsidR="000310A5" w:rsidTr="001440A3">
        <w:trPr>
          <w:trHeight w:val="499"/>
        </w:trPr>
        <w:tc>
          <w:tcPr>
            <w:tcW w:w="4415" w:type="dxa"/>
            <w:tcBorders>
              <w:bottom w:val="single" w:sz="4" w:space="0" w:color="auto"/>
            </w:tcBorders>
          </w:tcPr>
          <w:p w:rsidR="000310A5" w:rsidRDefault="000310A5" w:rsidP="000310A5">
            <w:r>
              <w:t>2)</w:t>
            </w:r>
          </w:p>
        </w:tc>
        <w:tc>
          <w:tcPr>
            <w:tcW w:w="2551" w:type="dxa"/>
          </w:tcPr>
          <w:p w:rsidR="000310A5" w:rsidRDefault="000310A5" w:rsidP="000310A5"/>
        </w:tc>
      </w:tr>
      <w:tr w:rsidR="000310A5" w:rsidTr="001440A3">
        <w:trPr>
          <w:trHeight w:val="499"/>
        </w:trPr>
        <w:tc>
          <w:tcPr>
            <w:tcW w:w="4415" w:type="dxa"/>
            <w:shd w:val="clear" w:color="auto" w:fill="FFFFFF" w:themeFill="background1"/>
          </w:tcPr>
          <w:p w:rsidR="000310A5" w:rsidRPr="003579E0" w:rsidRDefault="000310A5" w:rsidP="00EC4212">
            <w:pPr>
              <w:rPr>
                <w:b/>
              </w:rPr>
            </w:pPr>
            <w:r w:rsidRPr="003579E0">
              <w:rPr>
                <w:b/>
              </w:rPr>
              <w:t>Family Member Name</w:t>
            </w:r>
          </w:p>
        </w:tc>
        <w:tc>
          <w:tcPr>
            <w:tcW w:w="2551" w:type="dxa"/>
            <w:shd w:val="clear" w:color="auto" w:fill="7F7F7F" w:themeFill="text1" w:themeFillTint="80"/>
          </w:tcPr>
          <w:p w:rsidR="000310A5" w:rsidRDefault="000310A5" w:rsidP="000310A5"/>
        </w:tc>
      </w:tr>
      <w:tr w:rsidR="000310A5" w:rsidTr="001440A3">
        <w:trPr>
          <w:trHeight w:val="499"/>
        </w:trPr>
        <w:tc>
          <w:tcPr>
            <w:tcW w:w="4415" w:type="dxa"/>
            <w:shd w:val="clear" w:color="auto" w:fill="FFFFFF" w:themeFill="background1"/>
          </w:tcPr>
          <w:p w:rsidR="000310A5" w:rsidRDefault="000310A5" w:rsidP="00EC4212">
            <w:r>
              <w:t>1)</w:t>
            </w:r>
          </w:p>
        </w:tc>
        <w:tc>
          <w:tcPr>
            <w:tcW w:w="2551" w:type="dxa"/>
          </w:tcPr>
          <w:p w:rsidR="000310A5" w:rsidRDefault="000310A5" w:rsidP="000310A5"/>
        </w:tc>
      </w:tr>
      <w:tr w:rsidR="000310A5" w:rsidTr="001440A3">
        <w:trPr>
          <w:trHeight w:val="499"/>
        </w:trPr>
        <w:tc>
          <w:tcPr>
            <w:tcW w:w="4415" w:type="dxa"/>
            <w:shd w:val="clear" w:color="auto" w:fill="FFFFFF" w:themeFill="background1"/>
          </w:tcPr>
          <w:p w:rsidR="000310A5" w:rsidRDefault="000310A5" w:rsidP="00EC4212">
            <w:r>
              <w:t>2)</w:t>
            </w:r>
          </w:p>
        </w:tc>
        <w:tc>
          <w:tcPr>
            <w:tcW w:w="2551" w:type="dxa"/>
          </w:tcPr>
          <w:p w:rsidR="000310A5" w:rsidRDefault="000310A5" w:rsidP="000310A5"/>
        </w:tc>
      </w:tr>
      <w:tr w:rsidR="000310A5" w:rsidTr="001440A3">
        <w:trPr>
          <w:trHeight w:val="499"/>
        </w:trPr>
        <w:tc>
          <w:tcPr>
            <w:tcW w:w="4415" w:type="dxa"/>
            <w:shd w:val="clear" w:color="auto" w:fill="FFFFFF" w:themeFill="background1"/>
          </w:tcPr>
          <w:p w:rsidR="000310A5" w:rsidRDefault="000310A5" w:rsidP="00EC4212">
            <w:r>
              <w:t>3)</w:t>
            </w:r>
          </w:p>
        </w:tc>
        <w:tc>
          <w:tcPr>
            <w:tcW w:w="2551" w:type="dxa"/>
          </w:tcPr>
          <w:p w:rsidR="000310A5" w:rsidRDefault="000310A5" w:rsidP="000310A5"/>
        </w:tc>
      </w:tr>
    </w:tbl>
    <w:p w:rsidR="000310A5" w:rsidRDefault="000310A5" w:rsidP="000310A5">
      <w:pPr>
        <w:pStyle w:val="ListParagraph"/>
        <w:ind w:left="1080"/>
      </w:pPr>
    </w:p>
    <w:p w:rsidR="00992BE6" w:rsidRDefault="00992BE6" w:rsidP="000310A5">
      <w:pPr>
        <w:pStyle w:val="ListParagraph"/>
        <w:ind w:left="1080"/>
      </w:pPr>
    </w:p>
    <w:p w:rsidR="000310A5" w:rsidRDefault="00FE451A" w:rsidP="000310A5">
      <w:pPr>
        <w:pStyle w:val="ListParagraph"/>
        <w:numPr>
          <w:ilvl w:val="0"/>
          <w:numId w:val="2"/>
        </w:numPr>
      </w:pPr>
      <w:r>
        <w:t xml:space="preserve">Do you (or a family member living with you) own, or have an interest in, another property in the UK? </w:t>
      </w:r>
      <w:r>
        <w:tab/>
      </w:r>
      <w:r>
        <w:tab/>
      </w:r>
      <w:r>
        <w:tab/>
      </w:r>
      <w:r>
        <w:tab/>
      </w:r>
      <w:r w:rsidR="000310A5">
        <w:t>Yes/No</w:t>
      </w:r>
    </w:p>
    <w:p w:rsidR="00F4621C" w:rsidRDefault="003445BA" w:rsidP="000310A5">
      <w:pPr>
        <w:pStyle w:val="ListParagraph"/>
        <w:ind w:left="1080"/>
      </w:pPr>
      <w:r>
        <w:t xml:space="preserve">If Yes please give details </w:t>
      </w:r>
      <w:r w:rsidR="00FE451A">
        <w:t>…………………………………………</w:t>
      </w:r>
      <w:r>
        <w:t>……………………………………………………………………………………………………………………………………………………………………………………</w:t>
      </w:r>
      <w:r w:rsidR="006C33E8">
        <w:t>....................................................</w:t>
      </w:r>
      <w:r w:rsidR="006C33E8">
        <w:br/>
      </w:r>
      <w:r>
        <w:t xml:space="preserve"> </w:t>
      </w:r>
    </w:p>
    <w:p w:rsidR="00FE451A" w:rsidRDefault="003445BA" w:rsidP="000310A5">
      <w:pPr>
        <w:pStyle w:val="ListParagraph"/>
        <w:ind w:left="1080"/>
      </w:pPr>
      <w:r>
        <w:t>Do you reside at this property</w:t>
      </w:r>
      <w:r w:rsidR="006C33E8">
        <w:t>?</w:t>
      </w:r>
      <w:r>
        <w:tab/>
      </w:r>
      <w:r>
        <w:tab/>
      </w:r>
      <w:r>
        <w:tab/>
        <w:t>Yes/No</w:t>
      </w:r>
    </w:p>
    <w:p w:rsidR="003445BA" w:rsidRDefault="003445BA" w:rsidP="000310A5">
      <w:pPr>
        <w:pStyle w:val="ListParagraph"/>
        <w:ind w:left="1080"/>
      </w:pPr>
    </w:p>
    <w:p w:rsidR="00992BE6" w:rsidRDefault="00992BE6" w:rsidP="000310A5">
      <w:pPr>
        <w:pStyle w:val="ListParagraph"/>
        <w:ind w:left="1080"/>
      </w:pPr>
    </w:p>
    <w:p w:rsidR="003445BA" w:rsidRDefault="00FE451A" w:rsidP="00FE451A">
      <w:pPr>
        <w:pStyle w:val="ListParagraph"/>
        <w:numPr>
          <w:ilvl w:val="0"/>
          <w:numId w:val="2"/>
        </w:numPr>
      </w:pPr>
      <w:r>
        <w:t>Do you (or a family member living with you) own, or have an interest in, another property outside of the UK?</w:t>
      </w:r>
      <w:r>
        <w:tab/>
      </w:r>
      <w:r>
        <w:tab/>
      </w:r>
      <w:r>
        <w:tab/>
      </w:r>
      <w:r w:rsidR="003445BA">
        <w:t>Yes/No</w:t>
      </w:r>
    </w:p>
    <w:p w:rsidR="00F4621C" w:rsidRDefault="003445BA" w:rsidP="003445BA">
      <w:pPr>
        <w:pStyle w:val="ListParagraph"/>
        <w:ind w:left="1080"/>
      </w:pPr>
      <w:r>
        <w:t xml:space="preserve">If Yes please give details </w:t>
      </w:r>
      <w:r w:rsidR="00FE451A">
        <w:t>…………………………………………</w:t>
      </w:r>
      <w:r>
        <w:t>……………………………………………………………………………………………………………………………………………………………………………………</w:t>
      </w:r>
      <w:r w:rsidR="006C33E8">
        <w:t>....................................................</w:t>
      </w:r>
      <w:r w:rsidR="006C33E8">
        <w:br/>
      </w:r>
      <w:r w:rsidRPr="003445BA">
        <w:t xml:space="preserve"> </w:t>
      </w:r>
    </w:p>
    <w:p w:rsidR="0043625C" w:rsidRDefault="003445BA" w:rsidP="00992BE6">
      <w:pPr>
        <w:pStyle w:val="ListParagraph"/>
        <w:ind w:left="1080"/>
      </w:pPr>
      <w:r>
        <w:t>Do you reside at this property</w:t>
      </w:r>
      <w:r w:rsidR="006C33E8">
        <w:t>?</w:t>
      </w:r>
      <w:r>
        <w:tab/>
      </w:r>
      <w:r>
        <w:tab/>
      </w:r>
      <w:r>
        <w:tab/>
        <w:t>Yes/No</w:t>
      </w:r>
    </w:p>
    <w:p w:rsidR="00992BE6" w:rsidRDefault="00992BE6" w:rsidP="00992BE6">
      <w:pPr>
        <w:pStyle w:val="ListParagraph"/>
        <w:ind w:left="1080"/>
      </w:pPr>
    </w:p>
    <w:p w:rsidR="00992BE6" w:rsidRDefault="00992BE6" w:rsidP="00992BE6">
      <w:pPr>
        <w:pStyle w:val="ListParagraph"/>
        <w:ind w:left="1080"/>
      </w:pPr>
    </w:p>
    <w:p w:rsidR="00391FEC" w:rsidRDefault="00391FEC" w:rsidP="00992BE6">
      <w:pPr>
        <w:pStyle w:val="ListParagraph"/>
        <w:ind w:left="1080"/>
      </w:pPr>
    </w:p>
    <w:p w:rsidR="00391FEC" w:rsidRDefault="00391FEC" w:rsidP="00992BE6">
      <w:pPr>
        <w:pStyle w:val="ListParagraph"/>
        <w:ind w:left="1080"/>
      </w:pPr>
    </w:p>
    <w:p w:rsidR="003445BA" w:rsidRDefault="00FE451A" w:rsidP="00F4621C">
      <w:pPr>
        <w:pStyle w:val="ListParagraph"/>
        <w:numPr>
          <w:ilvl w:val="0"/>
          <w:numId w:val="2"/>
        </w:numPr>
      </w:pPr>
      <w:r>
        <w:t>Do you (or a family member living with you) hold a tenancy for another property in the UK?</w:t>
      </w:r>
      <w:r w:rsidR="000310A5">
        <w:tab/>
      </w:r>
      <w:r w:rsidR="000310A5">
        <w:tab/>
      </w:r>
      <w:r w:rsidR="000310A5">
        <w:tab/>
      </w:r>
      <w:r w:rsidR="000310A5">
        <w:tab/>
      </w:r>
      <w:r w:rsidR="000310A5">
        <w:tab/>
      </w:r>
      <w:r w:rsidR="000310A5">
        <w:tab/>
      </w:r>
      <w:r w:rsidR="003445BA">
        <w:t>Yes/No</w:t>
      </w:r>
    </w:p>
    <w:p w:rsidR="00F4621C" w:rsidRDefault="003445BA" w:rsidP="003445BA">
      <w:pPr>
        <w:pStyle w:val="ListParagraph"/>
        <w:ind w:left="1080"/>
      </w:pPr>
      <w:r>
        <w:t xml:space="preserve">If Yes please give details </w:t>
      </w:r>
      <w:r w:rsidR="000310A5">
        <w:t>…………………………………………</w:t>
      </w:r>
      <w:r>
        <w:t>…………………………………………………………………………………………………………………………………………………………………………………</w:t>
      </w:r>
      <w:r w:rsidR="006C33E8">
        <w:t>......................................................</w:t>
      </w:r>
      <w:r w:rsidR="006C33E8">
        <w:br/>
      </w:r>
      <w:r w:rsidRPr="003445BA">
        <w:t xml:space="preserve"> </w:t>
      </w:r>
    </w:p>
    <w:p w:rsidR="00FE451A" w:rsidRDefault="003445BA" w:rsidP="003445BA">
      <w:pPr>
        <w:pStyle w:val="ListParagraph"/>
        <w:ind w:left="1080"/>
      </w:pPr>
      <w:r>
        <w:t>Do you reside at this property</w:t>
      </w:r>
      <w:r w:rsidR="006C33E8">
        <w:t>?</w:t>
      </w:r>
      <w:r>
        <w:tab/>
      </w:r>
      <w:r>
        <w:tab/>
      </w:r>
      <w:r>
        <w:tab/>
        <w:t>Yes/No</w:t>
      </w:r>
    </w:p>
    <w:p w:rsidR="003445BA" w:rsidRDefault="003445BA" w:rsidP="003445BA">
      <w:pPr>
        <w:pStyle w:val="ListParagraph"/>
        <w:ind w:left="1080"/>
      </w:pPr>
    </w:p>
    <w:p w:rsidR="00992BE6" w:rsidRDefault="00992BE6" w:rsidP="003445BA">
      <w:pPr>
        <w:pStyle w:val="ListParagraph"/>
        <w:ind w:left="1080"/>
      </w:pPr>
    </w:p>
    <w:p w:rsidR="003445BA" w:rsidRDefault="00FE451A" w:rsidP="00FE451A">
      <w:pPr>
        <w:pStyle w:val="ListParagraph"/>
        <w:numPr>
          <w:ilvl w:val="0"/>
          <w:numId w:val="2"/>
        </w:numPr>
      </w:pPr>
      <w:r>
        <w:t>Do you (or a family member living with you)</w:t>
      </w:r>
      <w:r w:rsidR="000310A5">
        <w:t xml:space="preserve"> hold a tenancy </w:t>
      </w:r>
      <w:r w:rsidR="006C33E8">
        <w:t xml:space="preserve">for another property outside </w:t>
      </w:r>
      <w:r w:rsidR="000310A5">
        <w:t>the UK?</w:t>
      </w:r>
      <w:r w:rsidR="000310A5">
        <w:tab/>
      </w:r>
      <w:r w:rsidR="000310A5">
        <w:tab/>
      </w:r>
      <w:r w:rsidR="000310A5">
        <w:tab/>
      </w:r>
      <w:r w:rsidR="000310A5">
        <w:tab/>
      </w:r>
      <w:r w:rsidR="000310A5">
        <w:tab/>
      </w:r>
      <w:r w:rsidR="003445BA">
        <w:t>Yes/No</w:t>
      </w:r>
    </w:p>
    <w:p w:rsidR="00F4621C" w:rsidRDefault="003445BA" w:rsidP="003445BA">
      <w:pPr>
        <w:pStyle w:val="ListParagraph"/>
        <w:ind w:left="1080"/>
      </w:pPr>
      <w:r>
        <w:t xml:space="preserve">If Yes please give details </w:t>
      </w:r>
      <w:r w:rsidR="000310A5">
        <w:t>…………………………………………</w:t>
      </w:r>
      <w:r>
        <w:t>……………………………………………………………………………………………………………………………………………………………………………………</w:t>
      </w:r>
      <w:r w:rsidR="006C33E8">
        <w:t>....................................................</w:t>
      </w:r>
      <w:r w:rsidRPr="003445BA">
        <w:t xml:space="preserve"> </w:t>
      </w:r>
    </w:p>
    <w:p w:rsidR="006C33E8" w:rsidRDefault="006C33E8" w:rsidP="00F4621C">
      <w:pPr>
        <w:pStyle w:val="ListParagraph"/>
        <w:spacing w:line="240" w:lineRule="auto"/>
        <w:ind w:left="1080"/>
      </w:pPr>
    </w:p>
    <w:p w:rsidR="00F4621C" w:rsidRDefault="003445BA" w:rsidP="00F4621C">
      <w:pPr>
        <w:pStyle w:val="ListParagraph"/>
        <w:spacing w:line="240" w:lineRule="auto"/>
        <w:ind w:left="1080"/>
      </w:pPr>
      <w:r>
        <w:t>Do you reside at this property</w:t>
      </w:r>
      <w:r w:rsidR="006C33E8">
        <w:t>?</w:t>
      </w:r>
      <w:r>
        <w:tab/>
      </w:r>
      <w:r>
        <w:tab/>
      </w:r>
      <w:r>
        <w:tab/>
        <w:t>Yes/No</w:t>
      </w:r>
    </w:p>
    <w:p w:rsidR="00F4621C" w:rsidRDefault="00F4621C" w:rsidP="0043625C">
      <w:pPr>
        <w:pStyle w:val="ListParagraph"/>
        <w:spacing w:line="240" w:lineRule="auto"/>
        <w:ind w:left="0"/>
      </w:pPr>
    </w:p>
    <w:p w:rsidR="0043625C" w:rsidRDefault="0043625C" w:rsidP="0043625C">
      <w:pPr>
        <w:pStyle w:val="ListParagraph"/>
        <w:spacing w:line="240" w:lineRule="auto"/>
        <w:ind w:left="0"/>
      </w:pPr>
    </w:p>
    <w:p w:rsidR="00992BE6" w:rsidRDefault="00992BE6" w:rsidP="0043625C">
      <w:pPr>
        <w:pStyle w:val="ListParagraph"/>
        <w:spacing w:line="240" w:lineRule="auto"/>
        <w:ind w:left="0"/>
      </w:pPr>
    </w:p>
    <w:p w:rsidR="0043625C" w:rsidRDefault="0043625C" w:rsidP="0043625C">
      <w:pPr>
        <w:pStyle w:val="ListParagraph"/>
        <w:spacing w:line="240" w:lineRule="auto"/>
        <w:ind w:left="0"/>
        <w:jc w:val="center"/>
        <w:rPr>
          <w:b/>
          <w:sz w:val="24"/>
          <w:szCs w:val="24"/>
        </w:rPr>
      </w:pPr>
      <w:r w:rsidRPr="0043625C">
        <w:rPr>
          <w:b/>
          <w:sz w:val="24"/>
          <w:szCs w:val="24"/>
        </w:rPr>
        <w:t>We are required to comply with the Money Laundering Regulations and to policies adopted worldwide by financial and government authorities, preventing the use of laundering systems to disguise the proceeds of crime.</w:t>
      </w:r>
    </w:p>
    <w:p w:rsidR="00992BE6" w:rsidRPr="0043625C" w:rsidRDefault="00992BE6" w:rsidP="0043625C">
      <w:pPr>
        <w:pStyle w:val="ListParagraph"/>
        <w:spacing w:line="240" w:lineRule="auto"/>
        <w:ind w:left="0"/>
        <w:jc w:val="center"/>
        <w:rPr>
          <w:b/>
          <w:sz w:val="24"/>
          <w:szCs w:val="24"/>
        </w:rPr>
      </w:pPr>
    </w:p>
    <w:p w:rsidR="003445BA" w:rsidRPr="0043625C" w:rsidRDefault="00141B19">
      <w:pPr>
        <w:rPr>
          <w:b/>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8661400</wp:posOffset>
                </wp:positionH>
                <wp:positionV relativeFrom="paragraph">
                  <wp:posOffset>318770</wp:posOffset>
                </wp:positionV>
                <wp:extent cx="171450" cy="127000"/>
                <wp:effectExtent l="0" t="0" r="0" b="63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0DDC4D" id="Rectangle 3" o:spid="_x0000_s1026" style="position:absolute;margin-left:682pt;margin-top:25.1pt;width:13.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" fillcolor="#4f81bd [3204]" strokecolor="#243f60 [1604]" strokeweight="2pt">
                <v:path arrowok="t"/>
              </v:rect>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6832600</wp:posOffset>
                </wp:positionH>
                <wp:positionV relativeFrom="paragraph">
                  <wp:posOffset>318770</wp:posOffset>
                </wp:positionV>
                <wp:extent cx="171450" cy="127000"/>
                <wp:effectExtent l="0" t="0" r="0"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D11B98" id="Rectangle 2" o:spid="_x0000_s1026" style="position:absolute;margin-left:538pt;margin-top:25.1pt;width:13.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" fillcolor="#4f81bd [3204]" strokecolor="#243f60 [1604]" strokeweight="2pt">
                <v:path arrowok="t"/>
              </v:rect>
            </w:pict>
          </mc:Fallback>
        </mc:AlternateContent>
      </w:r>
      <w:r w:rsidR="003445BA" w:rsidRPr="0043625C">
        <w:rPr>
          <w:b/>
          <w:sz w:val="24"/>
          <w:szCs w:val="24"/>
        </w:rPr>
        <w:t>Please give details of how you wish to finance the purchase of your property through the Right to Buy scheme:</w:t>
      </w:r>
    </w:p>
    <w:p w:rsidR="00992BE6" w:rsidRDefault="003445BA" w:rsidP="003445BA">
      <w:pPr>
        <w:pStyle w:val="ListParagraph"/>
        <w:numPr>
          <w:ilvl w:val="0"/>
          <w:numId w:val="3"/>
        </w:numPr>
      </w:pPr>
      <w:r>
        <w:t>Will you require a mortgage in full or in part payment of the sale price</w:t>
      </w:r>
      <w:r w:rsidR="00F4621C">
        <w:t xml:space="preserve">?  </w:t>
      </w:r>
      <w:r>
        <w:tab/>
      </w:r>
    </w:p>
    <w:p w:rsidR="00992BE6" w:rsidRDefault="00141B19" w:rsidP="00992BE6">
      <w:pPr>
        <w:ind w:left="360" w:firstLine="360"/>
      </w:pPr>
      <w:r>
        <w:rPr>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2768600</wp:posOffset>
                </wp:positionH>
                <wp:positionV relativeFrom="paragraph">
                  <wp:posOffset>50800</wp:posOffset>
                </wp:positionV>
                <wp:extent cx="171450" cy="127000"/>
                <wp:effectExtent l="0" t="0" r="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7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349295" id="Rectangle 7" o:spid="_x0000_s1026" style="position:absolute;margin-left:218pt;margin-top:4pt;width:13.5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" fillcolor="white [3212]" strokecolor="#243f60 [1604]" strokeweight="2pt">
                <v:path arrowok="t"/>
              </v:rect>
            </w:pict>
          </mc:Fallback>
        </mc:AlternateContent>
      </w:r>
      <w:r>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1339850</wp:posOffset>
                </wp:positionH>
                <wp:positionV relativeFrom="paragraph">
                  <wp:posOffset>50800</wp:posOffset>
                </wp:positionV>
                <wp:extent cx="171450" cy="127000"/>
                <wp:effectExtent l="0" t="0" r="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7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78A5D5" id="Rectangle 1" o:spid="_x0000_s1026" style="position:absolute;margin-left:105.5pt;margin-top:4pt;width:13.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" fillcolor="white [3212]" strokecolor="#243f60 [1604]" strokeweight="2pt">
                <v:path arrowok="t"/>
              </v:rect>
            </w:pict>
          </mc:Fallback>
        </mc:AlternateContent>
      </w:r>
      <w:r w:rsidR="003445BA">
        <w:t>Full mortgage</w:t>
      </w:r>
      <w:r w:rsidR="00287E53">
        <w:t xml:space="preserve"> </w:t>
      </w:r>
      <w:r w:rsidR="00287E53">
        <w:tab/>
      </w:r>
      <w:r w:rsidR="00287E53">
        <w:tab/>
        <w:t>Part mortgage</w:t>
      </w:r>
      <w:r w:rsidR="00287E53">
        <w:tab/>
      </w:r>
      <w:r w:rsidR="00287E53">
        <w:tab/>
      </w:r>
    </w:p>
    <w:p w:rsidR="003579E0" w:rsidRDefault="003579E0" w:rsidP="00992BE6">
      <w:pPr>
        <w:ind w:left="360" w:firstLine="360"/>
      </w:pPr>
      <w:r>
        <w:t>Please list all parties to be named on the mortgage:</w:t>
      </w:r>
    </w:p>
    <w:tbl>
      <w:tblPr>
        <w:tblStyle w:val="TableGrid"/>
        <w:tblW w:w="0" w:type="auto"/>
        <w:tblInd w:w="360" w:type="dxa"/>
        <w:tblLook w:val="04A0" w:firstRow="1" w:lastRow="0" w:firstColumn="1" w:lastColumn="0" w:noHBand="0" w:noVBand="1"/>
      </w:tblPr>
      <w:tblGrid>
        <w:gridCol w:w="2862"/>
        <w:gridCol w:w="2565"/>
        <w:gridCol w:w="3229"/>
      </w:tblGrid>
      <w:tr w:rsidR="003579E0" w:rsidTr="001440A3">
        <w:trPr>
          <w:trHeight w:val="497"/>
        </w:trPr>
        <w:tc>
          <w:tcPr>
            <w:tcW w:w="2946" w:type="dxa"/>
          </w:tcPr>
          <w:p w:rsidR="003579E0" w:rsidRPr="003579E0" w:rsidRDefault="003579E0" w:rsidP="00992BE6">
            <w:pPr>
              <w:rPr>
                <w:b/>
              </w:rPr>
            </w:pPr>
            <w:r w:rsidRPr="003579E0">
              <w:rPr>
                <w:b/>
              </w:rPr>
              <w:t>Name</w:t>
            </w:r>
          </w:p>
        </w:tc>
        <w:tc>
          <w:tcPr>
            <w:tcW w:w="2614" w:type="dxa"/>
          </w:tcPr>
          <w:p w:rsidR="003579E0" w:rsidRPr="003579E0" w:rsidRDefault="003579E0" w:rsidP="00992BE6">
            <w:pPr>
              <w:rPr>
                <w:b/>
              </w:rPr>
            </w:pPr>
            <w:r w:rsidRPr="003579E0">
              <w:rPr>
                <w:b/>
              </w:rPr>
              <w:t>Relationship to tenant</w:t>
            </w:r>
          </w:p>
        </w:tc>
        <w:tc>
          <w:tcPr>
            <w:tcW w:w="3322" w:type="dxa"/>
          </w:tcPr>
          <w:p w:rsidR="003579E0" w:rsidRPr="003579E0" w:rsidRDefault="003579E0" w:rsidP="00992BE6">
            <w:pPr>
              <w:rPr>
                <w:b/>
              </w:rPr>
            </w:pPr>
            <w:r w:rsidRPr="003579E0">
              <w:rPr>
                <w:b/>
              </w:rPr>
              <w:t>Current address</w:t>
            </w:r>
          </w:p>
        </w:tc>
      </w:tr>
      <w:tr w:rsidR="003579E0" w:rsidTr="001440A3">
        <w:trPr>
          <w:trHeight w:val="501"/>
        </w:trPr>
        <w:tc>
          <w:tcPr>
            <w:tcW w:w="2946" w:type="dxa"/>
          </w:tcPr>
          <w:p w:rsidR="003579E0" w:rsidRDefault="003579E0" w:rsidP="00992BE6"/>
        </w:tc>
        <w:tc>
          <w:tcPr>
            <w:tcW w:w="2614" w:type="dxa"/>
          </w:tcPr>
          <w:p w:rsidR="003579E0" w:rsidRDefault="003579E0" w:rsidP="00992BE6"/>
        </w:tc>
        <w:tc>
          <w:tcPr>
            <w:tcW w:w="3322" w:type="dxa"/>
          </w:tcPr>
          <w:p w:rsidR="003579E0" w:rsidRDefault="003579E0" w:rsidP="00992BE6"/>
        </w:tc>
      </w:tr>
      <w:tr w:rsidR="003579E0" w:rsidTr="001440A3">
        <w:trPr>
          <w:trHeight w:val="505"/>
        </w:trPr>
        <w:tc>
          <w:tcPr>
            <w:tcW w:w="2946" w:type="dxa"/>
          </w:tcPr>
          <w:p w:rsidR="003579E0" w:rsidRDefault="003579E0" w:rsidP="00992BE6"/>
        </w:tc>
        <w:tc>
          <w:tcPr>
            <w:tcW w:w="2614" w:type="dxa"/>
          </w:tcPr>
          <w:p w:rsidR="003579E0" w:rsidRDefault="003579E0" w:rsidP="00992BE6"/>
        </w:tc>
        <w:tc>
          <w:tcPr>
            <w:tcW w:w="3322" w:type="dxa"/>
          </w:tcPr>
          <w:p w:rsidR="003579E0" w:rsidRDefault="003579E0" w:rsidP="00992BE6"/>
        </w:tc>
      </w:tr>
      <w:tr w:rsidR="003579E0" w:rsidTr="001440A3">
        <w:trPr>
          <w:trHeight w:val="523"/>
        </w:trPr>
        <w:tc>
          <w:tcPr>
            <w:tcW w:w="2946" w:type="dxa"/>
          </w:tcPr>
          <w:p w:rsidR="003579E0" w:rsidRDefault="003579E0" w:rsidP="00992BE6"/>
        </w:tc>
        <w:tc>
          <w:tcPr>
            <w:tcW w:w="2614" w:type="dxa"/>
          </w:tcPr>
          <w:p w:rsidR="003579E0" w:rsidRDefault="003579E0" w:rsidP="00992BE6"/>
        </w:tc>
        <w:tc>
          <w:tcPr>
            <w:tcW w:w="3322" w:type="dxa"/>
          </w:tcPr>
          <w:p w:rsidR="003579E0" w:rsidRDefault="003579E0" w:rsidP="00992BE6"/>
        </w:tc>
      </w:tr>
    </w:tbl>
    <w:p w:rsidR="00C00779" w:rsidRDefault="00C00779" w:rsidP="00992BE6">
      <w:pPr>
        <w:ind w:left="360" w:firstLine="360"/>
      </w:pPr>
    </w:p>
    <w:p w:rsidR="00992BE6" w:rsidRDefault="00992BE6" w:rsidP="00992BE6">
      <w:pPr>
        <w:ind w:left="360" w:firstLine="360"/>
      </w:pPr>
      <w:r>
        <w:t>Name of mortgage provider ………………………………………………………………………………………………….</w:t>
      </w:r>
    </w:p>
    <w:p w:rsidR="003445BA" w:rsidRDefault="00141B19" w:rsidP="00992BE6">
      <w:pPr>
        <w:ind w:left="360" w:firstLine="360"/>
      </w:pPr>
      <w:r>
        <w:rPr>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1866900</wp:posOffset>
                </wp:positionH>
                <wp:positionV relativeFrom="paragraph">
                  <wp:posOffset>6985</wp:posOffset>
                </wp:positionV>
                <wp:extent cx="171450" cy="127000"/>
                <wp:effectExtent l="0" t="0" r="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7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C92C1" id="Rectangle 8" o:spid="_x0000_s1026" style="position:absolute;margin-left:147pt;margin-top:.55pt;width:13.5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" fillcolor="white [3212]" strokecolor="#243f60 [1604]" strokeweight="2pt">
                <v:path arrowok="t"/>
              </v:rect>
            </w:pict>
          </mc:Fallback>
        </mc:AlternateContent>
      </w:r>
      <w:r w:rsidR="00287E53">
        <w:t xml:space="preserve">No mortgage required </w:t>
      </w:r>
    </w:p>
    <w:p w:rsidR="00F4621C" w:rsidRDefault="00F4621C" w:rsidP="00F4621C">
      <w:pPr>
        <w:pStyle w:val="ListParagraph"/>
      </w:pPr>
    </w:p>
    <w:p w:rsidR="00391FEC" w:rsidRDefault="00391FEC" w:rsidP="00F4621C">
      <w:pPr>
        <w:pStyle w:val="ListParagraph"/>
      </w:pPr>
    </w:p>
    <w:p w:rsidR="00391FEC" w:rsidRDefault="00391FEC" w:rsidP="00F4621C">
      <w:pPr>
        <w:pStyle w:val="ListParagraph"/>
      </w:pPr>
    </w:p>
    <w:p w:rsidR="00391FEC" w:rsidRDefault="00391FEC" w:rsidP="00F4621C">
      <w:pPr>
        <w:pStyle w:val="ListParagraph"/>
      </w:pPr>
    </w:p>
    <w:p w:rsidR="00F4621C" w:rsidRDefault="00287E53" w:rsidP="00F4621C">
      <w:pPr>
        <w:pStyle w:val="ListParagraph"/>
        <w:numPr>
          <w:ilvl w:val="0"/>
          <w:numId w:val="3"/>
        </w:numPr>
      </w:pPr>
      <w:r>
        <w:t>Are you receiving a financial gift to purchase the property?</w:t>
      </w:r>
      <w:r>
        <w:tab/>
      </w:r>
      <w:r w:rsidR="00C9691A">
        <w:t>Yes/No</w:t>
      </w:r>
      <w:r w:rsidR="00C9691A">
        <w:tab/>
      </w:r>
      <w:r w:rsidR="00C9691A">
        <w:tab/>
      </w:r>
      <w:r w:rsidR="00C9691A">
        <w:tab/>
      </w:r>
      <w:r w:rsidR="00C9691A">
        <w:tab/>
      </w:r>
      <w:r w:rsidR="00C9691A">
        <w:tab/>
      </w:r>
      <w:r w:rsidR="00C9691A">
        <w:tab/>
      </w:r>
      <w:r w:rsidR="00C9691A">
        <w:tab/>
      </w:r>
      <w:r w:rsidR="00C9691A">
        <w:tab/>
      </w:r>
      <w:r w:rsidR="00C9691A">
        <w:tab/>
      </w:r>
      <w:r w:rsidR="00C9691A">
        <w:tab/>
        <w:t xml:space="preserve"> </w:t>
      </w:r>
    </w:p>
    <w:p w:rsidR="00287E53" w:rsidRDefault="00F4621C" w:rsidP="00F4621C">
      <w:pPr>
        <w:pStyle w:val="ListParagraph"/>
      </w:pPr>
      <w:r>
        <w:t xml:space="preserve">If </w:t>
      </w:r>
      <w:r w:rsidR="00FB2DE2">
        <w:t xml:space="preserve">Yes, please give </w:t>
      </w:r>
      <w:r w:rsidR="00C9691A">
        <w:t>details</w:t>
      </w:r>
      <w:r w:rsidR="00FB2DE2">
        <w:t xml:space="preserve"> </w:t>
      </w:r>
      <w:r>
        <w:t>.</w:t>
      </w:r>
      <w:r w:rsidR="00C9691A">
        <w:t>………………………………………………………………………………………………………………………………………………</w:t>
      </w:r>
      <w:r w:rsidR="00FB2DE2">
        <w:t>……………....................................................................................................................................</w:t>
      </w:r>
    </w:p>
    <w:p w:rsidR="00F4621C" w:rsidRDefault="00F4621C" w:rsidP="00F4621C">
      <w:pPr>
        <w:pStyle w:val="ListParagraph"/>
      </w:pPr>
    </w:p>
    <w:p w:rsidR="005B4BB0" w:rsidRDefault="00C9691A" w:rsidP="003445BA">
      <w:pPr>
        <w:pStyle w:val="ListParagraph"/>
        <w:numPr>
          <w:ilvl w:val="0"/>
          <w:numId w:val="3"/>
        </w:numPr>
      </w:pPr>
      <w:r>
        <w:t>Will the property be paid for by an inheritance?</w:t>
      </w:r>
      <w:r>
        <w:tab/>
      </w:r>
      <w:r>
        <w:tab/>
      </w:r>
      <w:r>
        <w:tab/>
        <w:t>Yes/No</w:t>
      </w:r>
      <w:r>
        <w:tab/>
      </w:r>
      <w:r>
        <w:tab/>
      </w:r>
      <w:r>
        <w:tab/>
      </w:r>
      <w:r>
        <w:tab/>
      </w:r>
      <w:r>
        <w:tab/>
      </w:r>
      <w:r>
        <w:tab/>
      </w:r>
      <w:r>
        <w:tab/>
      </w:r>
      <w:r>
        <w:tab/>
      </w:r>
      <w:r>
        <w:tab/>
      </w:r>
      <w:r>
        <w:tab/>
      </w:r>
    </w:p>
    <w:p w:rsidR="00C9691A" w:rsidRDefault="00C9691A" w:rsidP="005B4BB0">
      <w:pPr>
        <w:pStyle w:val="ListParagraph"/>
      </w:pPr>
      <w:r>
        <w:t>If Yes</w:t>
      </w:r>
      <w:r w:rsidR="00FB2DE2">
        <w:t>,</w:t>
      </w:r>
      <w:r>
        <w:t xml:space="preserve"> please give details ………………………………………………………………………………………………………………………………………………</w:t>
      </w:r>
      <w:r w:rsidR="005B4BB0">
        <w:t>………………………………………………</w:t>
      </w:r>
      <w:r w:rsidR="00FB2DE2">
        <w:t>...............................................................................................</w:t>
      </w:r>
    </w:p>
    <w:p w:rsidR="00F4621C" w:rsidRDefault="00F4621C" w:rsidP="00F4621C">
      <w:pPr>
        <w:pStyle w:val="ListParagraph"/>
      </w:pPr>
    </w:p>
    <w:p w:rsidR="007B49C8" w:rsidRDefault="00141B19" w:rsidP="00C9691A">
      <w:pPr>
        <w:pStyle w:val="ListParagraph"/>
        <w:numPr>
          <w:ilvl w:val="0"/>
          <w:numId w:val="3"/>
        </w:num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7289800</wp:posOffset>
                </wp:positionH>
                <wp:positionV relativeFrom="paragraph">
                  <wp:posOffset>22225</wp:posOffset>
                </wp:positionV>
                <wp:extent cx="171450" cy="127000"/>
                <wp:effectExtent l="0" t="0" r="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A9913D" id="Rectangle 6" o:spid="_x0000_s1026" style="position:absolute;margin-left:574pt;margin-top:1.75pt;width:13.5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" fillcolor="#4f81bd [3204]" strokecolor="#243f60 [1604]" strokeweight="2pt">
                <v:path arrowok="t"/>
              </v:rect>
            </w:pict>
          </mc:Fallback>
        </mc:AlternateContent>
      </w:r>
      <w:r w:rsidR="00C9691A">
        <w:t>Are you using savings to pay for the property?</w:t>
      </w:r>
      <w:r w:rsidR="00FB2DE2">
        <w:br/>
      </w:r>
      <w:r w:rsidR="00C9691A">
        <w:tab/>
        <w:t xml:space="preserve">    </w:t>
      </w:r>
    </w:p>
    <w:p w:rsidR="00C9691A" w:rsidRDefault="00141B19" w:rsidP="00C9691A">
      <w:pPr>
        <w:pStyle w:val="ListParagraph"/>
        <w:numPr>
          <w:ilvl w:val="0"/>
          <w:numId w:val="3"/>
        </w:num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4660900</wp:posOffset>
                </wp:positionH>
                <wp:positionV relativeFrom="paragraph">
                  <wp:posOffset>35560</wp:posOffset>
                </wp:positionV>
                <wp:extent cx="171450" cy="12700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7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DB38FB" id="Rectangle 5" o:spid="_x0000_s1026" style="position:absolute;margin-left:367pt;margin-top:2.8pt;width:13.5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" fillcolor="white [3212]" strokecolor="#243f60 [1604]" strokeweight="2pt">
                <v:path arrowok="t"/>
              </v:rect>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2717800</wp:posOffset>
                </wp:positionH>
                <wp:positionV relativeFrom="paragraph">
                  <wp:posOffset>35560</wp:posOffset>
                </wp:positionV>
                <wp:extent cx="171450" cy="127000"/>
                <wp:effectExtent l="0" t="0" r="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7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7565F2" id="Rectangle 4" o:spid="_x0000_s1026" style="position:absolute;margin-left:214pt;margin-top:2.8pt;width:13.5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" fillcolor="white [3212]" strokecolor="#243f60 [1604]" strokeweight="2pt">
                <v:path arrowok="t"/>
              </v:rect>
            </w:pict>
          </mc:Fallback>
        </mc:AlternateContent>
      </w:r>
      <w:r>
        <w:rPr>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1168400</wp:posOffset>
                </wp:positionH>
                <wp:positionV relativeFrom="paragraph">
                  <wp:posOffset>36830</wp:posOffset>
                </wp:positionV>
                <wp:extent cx="171450" cy="127000"/>
                <wp:effectExtent l="0" t="0" r="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7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4E5D1A" id="Rectangle 9" o:spid="_x0000_s1026" style="position:absolute;margin-left:92pt;margin-top:2.9pt;width:13.5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" fillcolor="white [3212]" strokecolor="#243f60 [1604]" strokeweight="2pt">
                <v:path arrowok="t"/>
              </v:rect>
            </w:pict>
          </mc:Fallback>
        </mc:AlternateContent>
      </w:r>
      <w:r w:rsidR="00C9691A">
        <w:t>All savings</w:t>
      </w:r>
      <w:r w:rsidR="00C9691A">
        <w:tab/>
        <w:t xml:space="preserve">     </w:t>
      </w:r>
      <w:r w:rsidR="005B4BB0">
        <w:tab/>
      </w:r>
      <w:r w:rsidR="00C9691A">
        <w:t>Part savings</w:t>
      </w:r>
      <w:r w:rsidR="00C9691A">
        <w:tab/>
      </w:r>
      <w:r w:rsidR="00C9691A">
        <w:tab/>
        <w:t>No savings being used</w:t>
      </w:r>
    </w:p>
    <w:p w:rsidR="00C9691A" w:rsidRDefault="00C9691A" w:rsidP="00C9691A">
      <w:pPr>
        <w:pStyle w:val="ListParagraph"/>
      </w:pPr>
      <w:r>
        <w:t>If All or Part savings are being used, please give details ……………………………………………………………………………………………………………………………………………….</w:t>
      </w:r>
    </w:p>
    <w:p w:rsidR="00F4621C" w:rsidRDefault="00F4621C" w:rsidP="00F4621C">
      <w:pPr>
        <w:pStyle w:val="ListParagraph"/>
      </w:pPr>
    </w:p>
    <w:p w:rsidR="00D53724" w:rsidRDefault="00C9691A" w:rsidP="00D242CD">
      <w:pPr>
        <w:pStyle w:val="ListParagraph"/>
        <w:numPr>
          <w:ilvl w:val="0"/>
          <w:numId w:val="3"/>
        </w:numPr>
      </w:pPr>
      <w:r>
        <w:t xml:space="preserve">Please give details of any other </w:t>
      </w:r>
      <w:r w:rsidR="0043625C">
        <w:t>means</w:t>
      </w:r>
      <w:r>
        <w:t xml:space="preserve"> </w:t>
      </w:r>
      <w:r w:rsidR="0043625C">
        <w:t>being used</w:t>
      </w:r>
      <w:r>
        <w:t xml:space="preserve"> to pay for the property purchase</w:t>
      </w:r>
      <w:r w:rsidR="0043625C">
        <w:t>:</w:t>
      </w:r>
      <w:r>
        <w:t xml:space="preserve"> ……………………………………………………………………………………………………………………………………………………………………………………………………………………………………………………………………………………………………………………………………………………………………………………………………………………………………………...</w:t>
      </w:r>
    </w:p>
    <w:p w:rsidR="00C9691A" w:rsidRDefault="00C9691A" w:rsidP="00D53724">
      <w:pPr>
        <w:ind w:left="360"/>
      </w:pPr>
    </w:p>
    <w:p w:rsidR="00C9691A" w:rsidRPr="00EC4212" w:rsidRDefault="00F951EB" w:rsidP="00EC4212">
      <w:pPr>
        <w:pStyle w:val="ListParagraph"/>
        <w:ind w:left="0"/>
        <w:jc w:val="center"/>
        <w:rPr>
          <w:b/>
          <w:sz w:val="24"/>
          <w:szCs w:val="24"/>
        </w:rPr>
      </w:pPr>
      <w:r w:rsidRPr="00EC4212">
        <w:rPr>
          <w:b/>
          <w:sz w:val="24"/>
          <w:szCs w:val="24"/>
        </w:rPr>
        <w:t>Any tenant or family member who is subject to</w:t>
      </w:r>
      <w:r w:rsidR="00EC4212" w:rsidRPr="00EC4212">
        <w:rPr>
          <w:b/>
          <w:sz w:val="24"/>
          <w:szCs w:val="24"/>
        </w:rPr>
        <w:t xml:space="preserve"> certain Court Orders (or who have a Court Hearing date </w:t>
      </w:r>
      <w:r w:rsidR="00FB2DE2" w:rsidRPr="00EC4212">
        <w:rPr>
          <w:b/>
          <w:sz w:val="24"/>
          <w:szCs w:val="24"/>
        </w:rPr>
        <w:t>pending)</w:t>
      </w:r>
      <w:r w:rsidR="00EC4212" w:rsidRPr="00EC4212">
        <w:rPr>
          <w:b/>
          <w:sz w:val="24"/>
          <w:szCs w:val="24"/>
        </w:rPr>
        <w:t xml:space="preserve"> will not be eligible for the Right to Buy scheme until such time as the Order has ended.</w:t>
      </w:r>
    </w:p>
    <w:p w:rsidR="0043625C" w:rsidRDefault="0043625C" w:rsidP="00C9691A">
      <w:pPr>
        <w:pStyle w:val="ListParagraph"/>
      </w:pPr>
    </w:p>
    <w:p w:rsidR="0043625C" w:rsidRDefault="0043625C" w:rsidP="00C9691A">
      <w:pPr>
        <w:pStyle w:val="ListParagraph"/>
        <w:ind w:left="0"/>
      </w:pPr>
    </w:p>
    <w:p w:rsidR="00C9691A" w:rsidRPr="0043625C" w:rsidRDefault="00C9691A" w:rsidP="00992BE6">
      <w:pPr>
        <w:pStyle w:val="ListParagraph"/>
        <w:ind w:left="0"/>
        <w:rPr>
          <w:b/>
          <w:sz w:val="24"/>
          <w:szCs w:val="24"/>
        </w:rPr>
      </w:pPr>
      <w:r w:rsidRPr="0043625C">
        <w:rPr>
          <w:b/>
          <w:sz w:val="24"/>
          <w:szCs w:val="24"/>
        </w:rPr>
        <w:t>Are you currently subject to (or have a Court Hearing date pending) for any of the following Court Orders?</w:t>
      </w:r>
    </w:p>
    <w:p w:rsidR="0043625C" w:rsidRPr="00F4621C" w:rsidRDefault="0043625C" w:rsidP="00C9691A">
      <w:pPr>
        <w:pStyle w:val="ListParagraph"/>
        <w:ind w:left="0"/>
        <w:rPr>
          <w:b/>
        </w:rPr>
      </w:pPr>
    </w:p>
    <w:tbl>
      <w:tblPr>
        <w:tblStyle w:val="TableGrid"/>
        <w:tblW w:w="0" w:type="auto"/>
        <w:jc w:val="center"/>
        <w:tblLook w:val="04A0" w:firstRow="1" w:lastRow="0" w:firstColumn="1" w:lastColumn="0" w:noHBand="0" w:noVBand="1"/>
      </w:tblPr>
      <w:tblGrid>
        <w:gridCol w:w="2741"/>
        <w:gridCol w:w="1933"/>
        <w:gridCol w:w="2621"/>
        <w:gridCol w:w="1721"/>
      </w:tblGrid>
      <w:tr w:rsidR="00C9691A" w:rsidTr="0043625C">
        <w:trPr>
          <w:jc w:val="center"/>
        </w:trPr>
        <w:tc>
          <w:tcPr>
            <w:tcW w:w="2802" w:type="dxa"/>
          </w:tcPr>
          <w:p w:rsidR="00C9691A" w:rsidRDefault="00C9691A" w:rsidP="00C9691A">
            <w:pPr>
              <w:pStyle w:val="ListParagraph"/>
              <w:ind w:left="0"/>
            </w:pPr>
          </w:p>
        </w:tc>
        <w:tc>
          <w:tcPr>
            <w:tcW w:w="1984" w:type="dxa"/>
          </w:tcPr>
          <w:p w:rsidR="00C9691A" w:rsidRDefault="00C9691A" w:rsidP="00C9691A">
            <w:pPr>
              <w:pStyle w:val="ListParagraph"/>
              <w:ind w:left="0"/>
            </w:pPr>
            <w:r>
              <w:t>Court Order in place</w:t>
            </w:r>
          </w:p>
        </w:tc>
        <w:tc>
          <w:tcPr>
            <w:tcW w:w="2693" w:type="dxa"/>
          </w:tcPr>
          <w:p w:rsidR="00C9691A" w:rsidRDefault="00C9691A" w:rsidP="00C9691A">
            <w:pPr>
              <w:pStyle w:val="ListParagraph"/>
              <w:ind w:left="0"/>
            </w:pPr>
            <w:r>
              <w:t>Court Hearing date pending</w:t>
            </w:r>
          </w:p>
        </w:tc>
        <w:tc>
          <w:tcPr>
            <w:tcW w:w="1763" w:type="dxa"/>
          </w:tcPr>
          <w:p w:rsidR="00C9691A" w:rsidRDefault="00C9691A" w:rsidP="00C9691A">
            <w:pPr>
              <w:pStyle w:val="ListParagraph"/>
              <w:ind w:left="0"/>
            </w:pPr>
            <w:r>
              <w:t>No Court Order</w:t>
            </w:r>
          </w:p>
        </w:tc>
      </w:tr>
      <w:tr w:rsidR="00C9691A" w:rsidTr="001440A3">
        <w:trPr>
          <w:trHeight w:val="422"/>
          <w:jc w:val="center"/>
        </w:trPr>
        <w:tc>
          <w:tcPr>
            <w:tcW w:w="2802" w:type="dxa"/>
          </w:tcPr>
          <w:p w:rsidR="00C9691A" w:rsidRDefault="00C9691A" w:rsidP="00C9691A">
            <w:pPr>
              <w:pStyle w:val="ListParagraph"/>
              <w:ind w:left="0"/>
            </w:pPr>
            <w:r>
              <w:t>Bankruptcy</w:t>
            </w:r>
            <w:r w:rsidR="00F4621C">
              <w:t>*</w:t>
            </w:r>
          </w:p>
        </w:tc>
        <w:tc>
          <w:tcPr>
            <w:tcW w:w="1984" w:type="dxa"/>
          </w:tcPr>
          <w:p w:rsidR="00C9691A" w:rsidRDefault="00C9691A" w:rsidP="00C9691A">
            <w:pPr>
              <w:pStyle w:val="ListParagraph"/>
              <w:ind w:left="0"/>
            </w:pPr>
          </w:p>
        </w:tc>
        <w:tc>
          <w:tcPr>
            <w:tcW w:w="2693" w:type="dxa"/>
          </w:tcPr>
          <w:p w:rsidR="00C9691A" w:rsidRDefault="00C9691A" w:rsidP="00C9691A">
            <w:pPr>
              <w:pStyle w:val="ListParagraph"/>
              <w:ind w:left="0"/>
            </w:pPr>
          </w:p>
        </w:tc>
        <w:tc>
          <w:tcPr>
            <w:tcW w:w="1763" w:type="dxa"/>
          </w:tcPr>
          <w:p w:rsidR="00C9691A" w:rsidRDefault="00C9691A" w:rsidP="00C9691A">
            <w:pPr>
              <w:pStyle w:val="ListParagraph"/>
              <w:ind w:left="0"/>
            </w:pPr>
          </w:p>
        </w:tc>
      </w:tr>
      <w:tr w:rsidR="00C9691A" w:rsidTr="001440A3">
        <w:trPr>
          <w:trHeight w:val="439"/>
          <w:jc w:val="center"/>
        </w:trPr>
        <w:tc>
          <w:tcPr>
            <w:tcW w:w="2802" w:type="dxa"/>
          </w:tcPr>
          <w:p w:rsidR="00C9691A" w:rsidRDefault="00C9691A" w:rsidP="00C9691A">
            <w:pPr>
              <w:pStyle w:val="ListParagraph"/>
              <w:ind w:left="0"/>
            </w:pPr>
            <w:r>
              <w:t>Possession Order</w:t>
            </w:r>
          </w:p>
        </w:tc>
        <w:tc>
          <w:tcPr>
            <w:tcW w:w="1984" w:type="dxa"/>
          </w:tcPr>
          <w:p w:rsidR="00C9691A" w:rsidRDefault="00C9691A" w:rsidP="00C9691A">
            <w:pPr>
              <w:pStyle w:val="ListParagraph"/>
              <w:ind w:left="0"/>
            </w:pPr>
          </w:p>
        </w:tc>
        <w:tc>
          <w:tcPr>
            <w:tcW w:w="2693" w:type="dxa"/>
          </w:tcPr>
          <w:p w:rsidR="00C9691A" w:rsidRDefault="00C9691A" w:rsidP="00C9691A">
            <w:pPr>
              <w:pStyle w:val="ListParagraph"/>
              <w:ind w:left="0"/>
            </w:pPr>
          </w:p>
        </w:tc>
        <w:tc>
          <w:tcPr>
            <w:tcW w:w="1763" w:type="dxa"/>
          </w:tcPr>
          <w:p w:rsidR="00C9691A" w:rsidRDefault="00C9691A" w:rsidP="00C9691A">
            <w:pPr>
              <w:pStyle w:val="ListParagraph"/>
              <w:ind w:left="0"/>
            </w:pPr>
          </w:p>
        </w:tc>
      </w:tr>
      <w:tr w:rsidR="00C9691A" w:rsidTr="001440A3">
        <w:trPr>
          <w:trHeight w:val="444"/>
          <w:jc w:val="center"/>
        </w:trPr>
        <w:tc>
          <w:tcPr>
            <w:tcW w:w="2802" w:type="dxa"/>
          </w:tcPr>
          <w:p w:rsidR="00C9691A" w:rsidRDefault="00C9691A" w:rsidP="00C9691A">
            <w:pPr>
              <w:pStyle w:val="ListParagraph"/>
              <w:ind w:left="0"/>
            </w:pPr>
            <w:r>
              <w:t>Demotion of tenancy</w:t>
            </w:r>
          </w:p>
        </w:tc>
        <w:tc>
          <w:tcPr>
            <w:tcW w:w="1984" w:type="dxa"/>
          </w:tcPr>
          <w:p w:rsidR="00C9691A" w:rsidRDefault="00C9691A" w:rsidP="00C9691A">
            <w:pPr>
              <w:pStyle w:val="ListParagraph"/>
              <w:ind w:left="0"/>
            </w:pPr>
          </w:p>
        </w:tc>
        <w:tc>
          <w:tcPr>
            <w:tcW w:w="2693" w:type="dxa"/>
          </w:tcPr>
          <w:p w:rsidR="00C9691A" w:rsidRDefault="00C9691A" w:rsidP="00C9691A">
            <w:pPr>
              <w:pStyle w:val="ListParagraph"/>
              <w:ind w:left="0"/>
            </w:pPr>
          </w:p>
        </w:tc>
        <w:tc>
          <w:tcPr>
            <w:tcW w:w="1763" w:type="dxa"/>
          </w:tcPr>
          <w:p w:rsidR="00C9691A" w:rsidRDefault="00C9691A" w:rsidP="00C9691A">
            <w:pPr>
              <w:pStyle w:val="ListParagraph"/>
              <w:ind w:left="0"/>
            </w:pPr>
          </w:p>
        </w:tc>
      </w:tr>
      <w:tr w:rsidR="00C9691A" w:rsidTr="001440A3">
        <w:trPr>
          <w:trHeight w:val="447"/>
          <w:jc w:val="center"/>
        </w:trPr>
        <w:tc>
          <w:tcPr>
            <w:tcW w:w="2802" w:type="dxa"/>
          </w:tcPr>
          <w:p w:rsidR="00C9691A" w:rsidRDefault="00C9691A" w:rsidP="00C9691A">
            <w:pPr>
              <w:pStyle w:val="ListParagraph"/>
              <w:ind w:left="0"/>
            </w:pPr>
            <w:r>
              <w:t>Anti-Social Behaviour Order</w:t>
            </w:r>
          </w:p>
        </w:tc>
        <w:tc>
          <w:tcPr>
            <w:tcW w:w="1984" w:type="dxa"/>
          </w:tcPr>
          <w:p w:rsidR="00C9691A" w:rsidRDefault="00C9691A" w:rsidP="00C9691A">
            <w:pPr>
              <w:pStyle w:val="ListParagraph"/>
              <w:ind w:left="0"/>
            </w:pPr>
          </w:p>
        </w:tc>
        <w:tc>
          <w:tcPr>
            <w:tcW w:w="2693" w:type="dxa"/>
          </w:tcPr>
          <w:p w:rsidR="00C9691A" w:rsidRDefault="00C9691A" w:rsidP="00C9691A">
            <w:pPr>
              <w:pStyle w:val="ListParagraph"/>
              <w:ind w:left="0"/>
            </w:pPr>
          </w:p>
        </w:tc>
        <w:tc>
          <w:tcPr>
            <w:tcW w:w="1763" w:type="dxa"/>
          </w:tcPr>
          <w:p w:rsidR="00C9691A" w:rsidRDefault="00C9691A" w:rsidP="00C9691A">
            <w:pPr>
              <w:pStyle w:val="ListParagraph"/>
              <w:ind w:left="0"/>
            </w:pPr>
          </w:p>
        </w:tc>
      </w:tr>
    </w:tbl>
    <w:p w:rsidR="00C9691A" w:rsidRDefault="009E09ED" w:rsidP="00992BE6">
      <w:pPr>
        <w:pStyle w:val="ListParagraph"/>
        <w:ind w:left="2160"/>
      </w:pPr>
      <w:r>
        <w:t xml:space="preserve">*For more details on the Bankruptcy option, please see the notes </w:t>
      </w:r>
      <w:r w:rsidR="00F4621C">
        <w:t>below</w:t>
      </w:r>
      <w:r>
        <w:t>.</w:t>
      </w:r>
    </w:p>
    <w:p w:rsidR="00992BE6" w:rsidRDefault="00992BE6" w:rsidP="00992BE6">
      <w:pPr>
        <w:pStyle w:val="ListParagraph"/>
        <w:ind w:left="2160"/>
      </w:pPr>
    </w:p>
    <w:p w:rsidR="00391FEC" w:rsidRDefault="00391FEC" w:rsidP="00992BE6">
      <w:pPr>
        <w:pStyle w:val="ListParagraph"/>
        <w:ind w:left="2160"/>
      </w:pPr>
    </w:p>
    <w:p w:rsidR="00391FEC" w:rsidRDefault="00391FEC" w:rsidP="00992BE6">
      <w:pPr>
        <w:pStyle w:val="ListParagraph"/>
        <w:ind w:left="2160"/>
      </w:pPr>
    </w:p>
    <w:p w:rsidR="00391FEC" w:rsidRDefault="00391FEC" w:rsidP="00992BE6">
      <w:pPr>
        <w:pStyle w:val="ListParagraph"/>
        <w:ind w:left="2160"/>
      </w:pPr>
    </w:p>
    <w:p w:rsidR="006C33E8" w:rsidRDefault="006C33E8">
      <w:pPr>
        <w:rPr>
          <w:b/>
          <w:sz w:val="24"/>
          <w:szCs w:val="24"/>
          <w:u w:val="single"/>
        </w:rPr>
      </w:pPr>
    </w:p>
    <w:p w:rsidR="006C33E8" w:rsidRDefault="006C33E8">
      <w:pPr>
        <w:rPr>
          <w:b/>
          <w:sz w:val="24"/>
          <w:szCs w:val="24"/>
          <w:u w:val="single"/>
        </w:rPr>
      </w:pPr>
    </w:p>
    <w:p w:rsidR="003445BA" w:rsidRPr="0043625C" w:rsidRDefault="009E09ED">
      <w:pPr>
        <w:rPr>
          <w:b/>
          <w:sz w:val="24"/>
          <w:szCs w:val="24"/>
          <w:u w:val="single"/>
        </w:rPr>
      </w:pPr>
      <w:r w:rsidRPr="0043625C">
        <w:rPr>
          <w:b/>
          <w:sz w:val="24"/>
          <w:szCs w:val="24"/>
          <w:u w:val="single"/>
        </w:rPr>
        <w:t>BANKRUPTCY</w:t>
      </w:r>
    </w:p>
    <w:p w:rsidR="00FE451A" w:rsidRDefault="009E09ED" w:rsidP="004832B9">
      <w:pPr>
        <w:spacing w:line="240" w:lineRule="auto"/>
      </w:pPr>
      <w:r>
        <w:t>In order to comply with Section 121 of the Housing Act 1985, we need to establish any person(s) to whom the Right to Buy belongs who may be an undischarged bankrupt (or have made a composition or arrangement with his/her creditors) the terms of which remain unfulfilled, or who have a bankruptcy petition or receiving order pending</w:t>
      </w:r>
      <w:r w:rsidR="00F4621C">
        <w:t>. This is because in these circumstances the Right to Buy cannot be exercised until such an order or arrangement has been discharged.</w:t>
      </w:r>
    </w:p>
    <w:p w:rsidR="004832B9" w:rsidRDefault="004832B9" w:rsidP="004832B9">
      <w:pPr>
        <w:spacing w:after="0" w:line="240" w:lineRule="auto"/>
      </w:pPr>
    </w:p>
    <w:p w:rsidR="001440A3" w:rsidRDefault="001440A3" w:rsidP="004832B9">
      <w:pPr>
        <w:spacing w:after="0" w:line="240" w:lineRule="auto"/>
      </w:pPr>
    </w:p>
    <w:p w:rsidR="00992BE6" w:rsidRDefault="00992BE6" w:rsidP="004832B9">
      <w:pPr>
        <w:spacing w:after="0" w:line="240" w:lineRule="auto"/>
      </w:pPr>
    </w:p>
    <w:p w:rsidR="00EC4212" w:rsidRDefault="00EC4212" w:rsidP="004832B9">
      <w:pPr>
        <w:spacing w:line="240" w:lineRule="auto"/>
        <w:rPr>
          <w:b/>
        </w:rPr>
      </w:pPr>
      <w:r w:rsidRPr="00EC4212">
        <w:rPr>
          <w:b/>
        </w:rPr>
        <w:t>DECLARATION AND SIGNATURES</w:t>
      </w:r>
    </w:p>
    <w:p w:rsidR="0005769B" w:rsidRDefault="00614043" w:rsidP="0005769B">
      <w:pPr>
        <w:pStyle w:val="BodyTextIndent"/>
      </w:pPr>
      <w:r>
        <w:rPr>
          <w:b/>
        </w:rPr>
        <w:t xml:space="preserve">I/we grant permission to </w:t>
      </w:r>
      <w:r w:rsidR="00EC4212">
        <w:rPr>
          <w:b/>
        </w:rPr>
        <w:t>City</w:t>
      </w:r>
      <w:r>
        <w:rPr>
          <w:b/>
        </w:rPr>
        <w:t xml:space="preserve"> of York</w:t>
      </w:r>
      <w:r w:rsidR="00EC4212">
        <w:rPr>
          <w:b/>
        </w:rPr>
        <w:t xml:space="preserve"> Council to make any enquiries necessary in order to confirm information specified in this form.</w:t>
      </w:r>
      <w:r w:rsidR="008745A8">
        <w:rPr>
          <w:b/>
        </w:rPr>
        <w:t xml:space="preserve"> To the best of my knowledge and belief the information given in this form is true, complete and correct. I understand that by giving false or misleading information or by omitting information for the purpose of gaining the Right to Buy, it may be regarded as a criminal offence and action may be taken against me.</w:t>
      </w:r>
      <w:r w:rsidR="0005769B" w:rsidRPr="0005769B">
        <w:rPr>
          <w:b/>
        </w:rPr>
        <w:t xml:space="preserve"> </w:t>
      </w:r>
      <w:r w:rsidR="0005769B">
        <w:rPr>
          <w:b/>
        </w:rPr>
        <w:t>The</w:t>
      </w:r>
      <w:r w:rsidR="0005769B" w:rsidRPr="0005769B">
        <w:rPr>
          <w:b/>
        </w:rPr>
        <w:t xml:space="preserve"> </w:t>
      </w:r>
      <w:r w:rsidR="0005769B">
        <w:rPr>
          <w:b/>
        </w:rPr>
        <w:t>Council</w:t>
      </w:r>
      <w:r w:rsidR="0005769B" w:rsidRPr="0005769B">
        <w:rPr>
          <w:b/>
        </w:rPr>
        <w:t xml:space="preserve"> is under a duty to protect the public funds, and to this end may use information you have provided for the improvement of financial management and the prevention and detection of fraud.  It may also share this information with other bodies responsible for auditing or administering public funds for these purposes.</w:t>
      </w:r>
    </w:p>
    <w:p w:rsidR="00EC4212" w:rsidRDefault="00EC4212" w:rsidP="004832B9">
      <w:pPr>
        <w:spacing w:line="240" w:lineRule="auto"/>
        <w:rPr>
          <w:b/>
        </w:rPr>
      </w:pPr>
    </w:p>
    <w:p w:rsidR="00992BE6" w:rsidRDefault="00992BE6" w:rsidP="004832B9">
      <w:pPr>
        <w:spacing w:line="240" w:lineRule="auto"/>
        <w:rPr>
          <w:b/>
        </w:rPr>
      </w:pPr>
    </w:p>
    <w:p w:rsidR="00992BE6" w:rsidRDefault="00EC4212" w:rsidP="004832B9">
      <w:pPr>
        <w:spacing w:line="240" w:lineRule="auto"/>
        <w:rPr>
          <w:b/>
        </w:rPr>
      </w:pPr>
      <w:r>
        <w:rPr>
          <w:b/>
        </w:rPr>
        <w:t>Signed (Tenant 1) ………………………………………</w:t>
      </w:r>
      <w:r w:rsidR="00992BE6">
        <w:rPr>
          <w:b/>
        </w:rPr>
        <w:t>………..</w:t>
      </w:r>
      <w:r>
        <w:rPr>
          <w:b/>
        </w:rPr>
        <w:tab/>
      </w:r>
    </w:p>
    <w:p w:rsidR="00FE451A" w:rsidRDefault="00EC4212" w:rsidP="004832B9">
      <w:pPr>
        <w:spacing w:line="240" w:lineRule="auto"/>
        <w:rPr>
          <w:b/>
        </w:rPr>
      </w:pPr>
      <w:r>
        <w:rPr>
          <w:b/>
        </w:rPr>
        <w:t>Signed (Tenant 2) ……………………………………………</w:t>
      </w:r>
      <w:r w:rsidR="00992BE6">
        <w:rPr>
          <w:b/>
        </w:rPr>
        <w:t>…..</w:t>
      </w:r>
    </w:p>
    <w:p w:rsidR="00992BE6" w:rsidRDefault="00EC4212" w:rsidP="004832B9">
      <w:pPr>
        <w:spacing w:line="240" w:lineRule="auto"/>
        <w:rPr>
          <w:b/>
        </w:rPr>
      </w:pPr>
      <w:r>
        <w:rPr>
          <w:b/>
        </w:rPr>
        <w:t xml:space="preserve">Signed (Family member 1) …………………………………..   </w:t>
      </w:r>
    </w:p>
    <w:p w:rsidR="00992BE6" w:rsidRDefault="00EC4212" w:rsidP="004832B9">
      <w:pPr>
        <w:spacing w:line="240" w:lineRule="auto"/>
        <w:rPr>
          <w:b/>
        </w:rPr>
      </w:pPr>
      <w:r>
        <w:rPr>
          <w:b/>
        </w:rPr>
        <w:t xml:space="preserve">Signed (Family member 2) …………………………………..  </w:t>
      </w:r>
    </w:p>
    <w:p w:rsidR="00EC4212" w:rsidRDefault="00EC4212" w:rsidP="004832B9">
      <w:pPr>
        <w:spacing w:line="240" w:lineRule="auto"/>
        <w:rPr>
          <w:b/>
        </w:rPr>
      </w:pPr>
      <w:r>
        <w:rPr>
          <w:b/>
        </w:rPr>
        <w:t>Signed (Family member 3) ………………………………</w:t>
      </w:r>
      <w:r w:rsidR="00992BE6">
        <w:rPr>
          <w:b/>
        </w:rPr>
        <w:t>….</w:t>
      </w:r>
      <w:r w:rsidR="002B4275">
        <w:rPr>
          <w:b/>
        </w:rPr>
        <w:t>.</w:t>
      </w:r>
    </w:p>
    <w:p w:rsidR="00FE451A" w:rsidRDefault="00EC4212" w:rsidP="00992BE6">
      <w:pPr>
        <w:spacing w:line="240" w:lineRule="auto"/>
        <w:jc w:val="right"/>
      </w:pPr>
      <w:r>
        <w:rPr>
          <w:b/>
        </w:rPr>
        <w:t>Date ………………………………..</w:t>
      </w:r>
    </w:p>
    <w:p w:rsidR="00FE451A" w:rsidRDefault="00FE451A"/>
    <w:sectPr w:rsidR="00FE451A" w:rsidSect="001440A3">
      <w:headerReference w:type="default" r:id="rId7"/>
      <w:footerReference w:type="default" r:id="rId8"/>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79" w:rsidRDefault="00C00779" w:rsidP="00D242CD">
      <w:pPr>
        <w:spacing w:after="0" w:line="240" w:lineRule="auto"/>
      </w:pPr>
      <w:r>
        <w:separator/>
      </w:r>
    </w:p>
  </w:endnote>
  <w:endnote w:type="continuationSeparator" w:id="0">
    <w:p w:rsidR="00C00779" w:rsidRDefault="00C00779" w:rsidP="00D2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01341"/>
      <w:docPartObj>
        <w:docPartGallery w:val="Page Numbers (Bottom of Page)"/>
        <w:docPartUnique/>
      </w:docPartObj>
    </w:sdtPr>
    <w:sdtEndPr/>
    <w:sdtContent>
      <w:sdt>
        <w:sdtPr>
          <w:id w:val="565050523"/>
          <w:docPartObj>
            <w:docPartGallery w:val="Page Numbers (Top of Page)"/>
            <w:docPartUnique/>
          </w:docPartObj>
        </w:sdtPr>
        <w:sdtEndPr/>
        <w:sdtContent>
          <w:p w:rsidR="00C00779" w:rsidRDefault="00C00779">
            <w:pPr>
              <w:pStyle w:val="Footer"/>
              <w:jc w:val="right"/>
            </w:pPr>
            <w:r>
              <w:t xml:space="preserve">Page </w:t>
            </w:r>
            <w:r w:rsidR="00510BE0">
              <w:rPr>
                <w:b/>
                <w:sz w:val="24"/>
                <w:szCs w:val="24"/>
              </w:rPr>
              <w:fldChar w:fldCharType="begin"/>
            </w:r>
            <w:r>
              <w:rPr>
                <w:b/>
              </w:rPr>
              <w:instrText xml:space="preserve"> PAGE </w:instrText>
            </w:r>
            <w:r w:rsidR="00510BE0">
              <w:rPr>
                <w:b/>
                <w:sz w:val="24"/>
                <w:szCs w:val="24"/>
              </w:rPr>
              <w:fldChar w:fldCharType="separate"/>
            </w:r>
            <w:r w:rsidR="00141B19">
              <w:rPr>
                <w:b/>
                <w:noProof/>
              </w:rPr>
              <w:t>2</w:t>
            </w:r>
            <w:r w:rsidR="00510BE0">
              <w:rPr>
                <w:b/>
                <w:sz w:val="24"/>
                <w:szCs w:val="24"/>
              </w:rPr>
              <w:fldChar w:fldCharType="end"/>
            </w:r>
            <w:r>
              <w:t xml:space="preserve"> of </w:t>
            </w:r>
            <w:r w:rsidR="00510BE0">
              <w:rPr>
                <w:b/>
                <w:sz w:val="24"/>
                <w:szCs w:val="24"/>
              </w:rPr>
              <w:fldChar w:fldCharType="begin"/>
            </w:r>
            <w:r>
              <w:rPr>
                <w:b/>
              </w:rPr>
              <w:instrText xml:space="preserve"> NUMPAGES  </w:instrText>
            </w:r>
            <w:r w:rsidR="00510BE0">
              <w:rPr>
                <w:b/>
                <w:sz w:val="24"/>
                <w:szCs w:val="24"/>
              </w:rPr>
              <w:fldChar w:fldCharType="separate"/>
            </w:r>
            <w:r w:rsidR="00141B19">
              <w:rPr>
                <w:b/>
                <w:noProof/>
              </w:rPr>
              <w:t>4</w:t>
            </w:r>
            <w:r w:rsidR="00510BE0">
              <w:rPr>
                <w:b/>
                <w:sz w:val="24"/>
                <w:szCs w:val="24"/>
              </w:rPr>
              <w:fldChar w:fldCharType="end"/>
            </w:r>
          </w:p>
        </w:sdtContent>
      </w:sdt>
    </w:sdtContent>
  </w:sdt>
  <w:p w:rsidR="00C00779" w:rsidRDefault="00C00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79" w:rsidRDefault="00C00779" w:rsidP="00D242CD">
      <w:pPr>
        <w:spacing w:after="0" w:line="240" w:lineRule="auto"/>
      </w:pPr>
      <w:r>
        <w:separator/>
      </w:r>
    </w:p>
  </w:footnote>
  <w:footnote w:type="continuationSeparator" w:id="0">
    <w:p w:rsidR="00C00779" w:rsidRDefault="00C00779" w:rsidP="00D2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A2" w:rsidRDefault="006461A2" w:rsidP="006461A2">
    <w:pPr>
      <w:spacing w:after="0" w:line="240" w:lineRule="auto"/>
      <w:jc w:val="right"/>
      <w:rPr>
        <w:sz w:val="20"/>
        <w:szCs w:val="20"/>
      </w:rPr>
    </w:pPr>
    <w:r>
      <w:rPr>
        <w:noProof/>
        <w:sz w:val="20"/>
        <w:szCs w:val="20"/>
        <w:lang w:eastAsia="en-GB"/>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-164465</wp:posOffset>
          </wp:positionV>
          <wp:extent cx="1352550" cy="609600"/>
          <wp:effectExtent l="19050" t="0" r="0" b="0"/>
          <wp:wrapThrough wrapText="bothSides">
            <wp:wrapPolygon edited="0">
              <wp:start x="-304" y="0"/>
              <wp:lineTo x="-304" y="20925"/>
              <wp:lineTo x="21600" y="20925"/>
              <wp:lineTo x="21600" y="0"/>
              <wp:lineTo x="-304" y="0"/>
            </wp:wrapPolygon>
          </wp:wrapThrough>
          <wp:docPr id="2" name="Picture 1" descr="R:\Veritau\Group\Management\Stationery Cupboard\Logo\Headers\CY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eritau\Group\Management\Stationery Cupboard\Logo\Headers\CYC header.JPG"/>
                  <pic:cNvPicPr>
                    <a:picLocks noChangeAspect="1" noChangeArrowheads="1"/>
                  </pic:cNvPicPr>
                </pic:nvPicPr>
                <pic:blipFill>
                  <a:blip r:embed="rId1"/>
                  <a:srcRect/>
                  <a:stretch>
                    <a:fillRect/>
                  </a:stretch>
                </pic:blipFill>
                <pic:spPr bwMode="auto">
                  <a:xfrm>
                    <a:off x="0" y="0"/>
                    <a:ext cx="1352550" cy="609600"/>
                  </a:xfrm>
                  <a:prstGeom prst="rect">
                    <a:avLst/>
                  </a:prstGeom>
                  <a:noFill/>
                  <a:ln w="9525">
                    <a:noFill/>
                    <a:miter lim="800000"/>
                    <a:headEnd/>
                    <a:tailEnd/>
                  </a:ln>
                </pic:spPr>
              </pic:pic>
            </a:graphicData>
          </a:graphic>
        </wp:anchor>
      </w:drawing>
    </w:r>
    <w:r w:rsidRPr="00D53724">
      <w:rPr>
        <w:sz w:val="20"/>
        <w:szCs w:val="20"/>
      </w:rPr>
      <w:t>RTB Ref:</w:t>
    </w:r>
    <w:r>
      <w:rPr>
        <w:sz w:val="20"/>
        <w:szCs w:val="20"/>
      </w:rPr>
      <w:t xml:space="preserve"> </w:t>
    </w:r>
  </w:p>
  <w:p w:rsidR="006461A2" w:rsidRDefault="006461A2" w:rsidP="006461A2">
    <w:pPr>
      <w:spacing w:after="0" w:line="240" w:lineRule="auto"/>
      <w:jc w:val="right"/>
      <w:rPr>
        <w:sz w:val="20"/>
        <w:szCs w:val="20"/>
      </w:rPr>
    </w:pPr>
    <w:r>
      <w:rPr>
        <w:sz w:val="20"/>
        <w:szCs w:val="20"/>
      </w:rPr>
      <w:t xml:space="preserve">Property: </w:t>
    </w:r>
  </w:p>
  <w:p w:rsidR="00C00779" w:rsidRDefault="00C00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5E7A"/>
    <w:multiLevelType w:val="hybridMultilevel"/>
    <w:tmpl w:val="7B10A536"/>
    <w:lvl w:ilvl="0" w:tplc="7DA226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9390764"/>
    <w:multiLevelType w:val="hybridMultilevel"/>
    <w:tmpl w:val="33A0F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475F80"/>
    <w:multiLevelType w:val="hybridMultilevel"/>
    <w:tmpl w:val="010C99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1A"/>
    <w:rsid w:val="000310A5"/>
    <w:rsid w:val="0005769B"/>
    <w:rsid w:val="000742B6"/>
    <w:rsid w:val="00087D28"/>
    <w:rsid w:val="00096B77"/>
    <w:rsid w:val="00114DF2"/>
    <w:rsid w:val="00141B19"/>
    <w:rsid w:val="001440A3"/>
    <w:rsid w:val="00287E53"/>
    <w:rsid w:val="002B2358"/>
    <w:rsid w:val="002B4275"/>
    <w:rsid w:val="002F10EE"/>
    <w:rsid w:val="003445BA"/>
    <w:rsid w:val="003579E0"/>
    <w:rsid w:val="00391FEC"/>
    <w:rsid w:val="003F1EC2"/>
    <w:rsid w:val="0043625C"/>
    <w:rsid w:val="004832B9"/>
    <w:rsid w:val="00510BE0"/>
    <w:rsid w:val="00550778"/>
    <w:rsid w:val="00571F4E"/>
    <w:rsid w:val="005B4BB0"/>
    <w:rsid w:val="00614043"/>
    <w:rsid w:val="006461A2"/>
    <w:rsid w:val="006C33E8"/>
    <w:rsid w:val="007B49C8"/>
    <w:rsid w:val="00800513"/>
    <w:rsid w:val="00841C42"/>
    <w:rsid w:val="008745A8"/>
    <w:rsid w:val="008814AE"/>
    <w:rsid w:val="008A4AE7"/>
    <w:rsid w:val="00966F1A"/>
    <w:rsid w:val="00992BE6"/>
    <w:rsid w:val="009E09ED"/>
    <w:rsid w:val="00A0119B"/>
    <w:rsid w:val="00A73252"/>
    <w:rsid w:val="00B17CE1"/>
    <w:rsid w:val="00C00779"/>
    <w:rsid w:val="00C9691A"/>
    <w:rsid w:val="00CA3239"/>
    <w:rsid w:val="00D242CD"/>
    <w:rsid w:val="00D53724"/>
    <w:rsid w:val="00EC4212"/>
    <w:rsid w:val="00F4621C"/>
    <w:rsid w:val="00F61F7E"/>
    <w:rsid w:val="00F951EB"/>
    <w:rsid w:val="00FB2DE2"/>
    <w:rsid w:val="00FE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654BB69-893F-46EC-B0D0-FFDEE8E2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51A"/>
    <w:pPr>
      <w:ind w:left="720"/>
      <w:contextualSpacing/>
    </w:pPr>
  </w:style>
  <w:style w:type="table" w:styleId="TableGrid">
    <w:name w:val="Table Grid"/>
    <w:basedOn w:val="TableNormal"/>
    <w:uiPriority w:val="59"/>
    <w:rsid w:val="0003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7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CE1"/>
    <w:rPr>
      <w:rFonts w:ascii="Tahoma" w:hAnsi="Tahoma" w:cs="Tahoma"/>
      <w:sz w:val="16"/>
      <w:szCs w:val="16"/>
    </w:rPr>
  </w:style>
  <w:style w:type="paragraph" w:styleId="Header">
    <w:name w:val="header"/>
    <w:basedOn w:val="Normal"/>
    <w:link w:val="HeaderChar"/>
    <w:uiPriority w:val="99"/>
    <w:semiHidden/>
    <w:unhideWhenUsed/>
    <w:rsid w:val="00D242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42CD"/>
  </w:style>
  <w:style w:type="paragraph" w:styleId="Footer">
    <w:name w:val="footer"/>
    <w:basedOn w:val="Normal"/>
    <w:link w:val="FooterChar"/>
    <w:uiPriority w:val="99"/>
    <w:unhideWhenUsed/>
    <w:rsid w:val="00D24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2CD"/>
  </w:style>
  <w:style w:type="paragraph" w:styleId="BodyTextIndent">
    <w:name w:val="Body Text Indent"/>
    <w:basedOn w:val="Normal"/>
    <w:link w:val="BodyTextIndentChar"/>
    <w:semiHidden/>
    <w:rsid w:val="0005769B"/>
    <w:pPr>
      <w:spacing w:after="0" w:line="240" w:lineRule="auto"/>
      <w:ind w:left="-1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576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Tokelove</dc:creator>
  <cp:lastModifiedBy>Redpath, Ella</cp:lastModifiedBy>
  <cp:revision>2</cp:revision>
  <cp:lastPrinted>2017-02-16T09:53:00Z</cp:lastPrinted>
  <dcterms:created xsi:type="dcterms:W3CDTF">2020-01-15T09:17:00Z</dcterms:created>
  <dcterms:modified xsi:type="dcterms:W3CDTF">2020-01-15T09:17:00Z</dcterms:modified>
</cp:coreProperties>
</file>